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DB71F" w14:textId="512BFA91" w:rsidR="00955E65" w:rsidRPr="006F3E6D" w:rsidRDefault="00955E65" w:rsidP="008E7AF9">
      <w:pPr>
        <w:spacing w:line="240" w:lineRule="auto"/>
        <w:jc w:val="right"/>
        <w:rPr>
          <w:rFonts w:cstheme="minorHAnsi"/>
          <w:b/>
          <w:bCs/>
        </w:rPr>
      </w:pPr>
      <w:r w:rsidRPr="006F3E6D">
        <w:rPr>
          <w:rFonts w:cstheme="minorHAnsi"/>
          <w:b/>
          <w:bCs/>
        </w:rPr>
        <w:t xml:space="preserve">Załącznik nr </w:t>
      </w:r>
      <w:r w:rsidR="00F83E59">
        <w:rPr>
          <w:rFonts w:cstheme="minorHAnsi"/>
          <w:b/>
          <w:bCs/>
        </w:rPr>
        <w:t>3.8</w:t>
      </w:r>
      <w:r w:rsidRPr="006F3E6D">
        <w:rPr>
          <w:rFonts w:cstheme="minorHAnsi"/>
          <w:b/>
          <w:bCs/>
        </w:rPr>
        <w:t xml:space="preserve"> do SWZ</w:t>
      </w:r>
    </w:p>
    <w:p w14:paraId="0D7F429B" w14:textId="2D0572DA" w:rsidR="00CF7DBC" w:rsidRDefault="00955E65" w:rsidP="009E3113">
      <w:pPr>
        <w:spacing w:after="0" w:line="240" w:lineRule="auto"/>
        <w:jc w:val="both"/>
        <w:rPr>
          <w:rFonts w:cstheme="minorHAnsi"/>
          <w:b/>
          <w:bCs/>
        </w:rPr>
      </w:pPr>
      <w:r w:rsidRPr="006F3E6D">
        <w:rPr>
          <w:rFonts w:cstheme="minorHAnsi"/>
          <w:b/>
          <w:bCs/>
        </w:rPr>
        <w:t xml:space="preserve">Opis przedmiotu zamówienia – </w:t>
      </w:r>
      <w:r w:rsidR="00B16347" w:rsidRPr="00B16347">
        <w:rPr>
          <w:rFonts w:cstheme="minorHAnsi"/>
          <w:b/>
        </w:rPr>
        <w:t xml:space="preserve">Dostawa z wniesieniem i instalacją </w:t>
      </w:r>
      <w:r w:rsidR="009E3113">
        <w:rPr>
          <w:rFonts w:cstheme="minorHAnsi"/>
          <w:b/>
        </w:rPr>
        <w:t>aparatury specjalnej</w:t>
      </w:r>
      <w:r w:rsidR="00B16347">
        <w:rPr>
          <w:rFonts w:cstheme="minorHAnsi"/>
          <w:b/>
        </w:rPr>
        <w:t xml:space="preserve"> </w:t>
      </w:r>
      <w:r w:rsidR="00B16347" w:rsidRPr="00B16347">
        <w:rPr>
          <w:rFonts w:cstheme="minorHAnsi"/>
          <w:b/>
        </w:rPr>
        <w:t>wraz z przeszkoleniem personelu</w:t>
      </w:r>
      <w:r w:rsidR="009E3113">
        <w:rPr>
          <w:rFonts w:cstheme="minorHAnsi"/>
          <w:b/>
          <w:bCs/>
        </w:rPr>
        <w:t xml:space="preserve"> na potrzeby projektu „</w:t>
      </w:r>
      <w:r w:rsidR="009E3113" w:rsidRPr="009E3113">
        <w:rPr>
          <w:rFonts w:cstheme="minorHAnsi"/>
          <w:b/>
          <w:bCs/>
        </w:rPr>
        <w:t>Badania zmierzające do opracowania nowej, innowacyjnej postaci farmaceutycznej do leczenia miejscowego</w:t>
      </w:r>
      <w:r w:rsidR="009E3113">
        <w:rPr>
          <w:rFonts w:cstheme="minorHAnsi"/>
          <w:b/>
          <w:bCs/>
        </w:rPr>
        <w:t xml:space="preserve"> </w:t>
      </w:r>
      <w:r w:rsidR="009E3113" w:rsidRPr="009E3113">
        <w:rPr>
          <w:rFonts w:cstheme="minorHAnsi"/>
          <w:b/>
          <w:bCs/>
        </w:rPr>
        <w:t>łuszczycy zwykłej</w:t>
      </w:r>
      <w:r w:rsidR="009E3113">
        <w:rPr>
          <w:rFonts w:cstheme="minorHAnsi"/>
          <w:b/>
          <w:bCs/>
        </w:rPr>
        <w:t>”.</w:t>
      </w:r>
    </w:p>
    <w:p w14:paraId="34CD7236" w14:textId="76312B67" w:rsidR="009746CC" w:rsidRPr="009746CC" w:rsidRDefault="00CF7DBC" w:rsidP="009E3113">
      <w:pPr>
        <w:spacing w:after="0" w:line="240" w:lineRule="auto"/>
        <w:jc w:val="both"/>
        <w:rPr>
          <w:rFonts w:cstheme="minorHAnsi"/>
          <w:sz w:val="28"/>
        </w:rPr>
      </w:pPr>
      <w:r>
        <w:rPr>
          <w:rFonts w:cstheme="minorHAnsi"/>
          <w:b/>
          <w:bCs/>
        </w:rPr>
        <w:t>Wymagane</w:t>
      </w:r>
      <w:r w:rsidR="00955E65" w:rsidRPr="006F3E6D">
        <w:rPr>
          <w:rFonts w:cstheme="minorHAnsi"/>
          <w:b/>
          <w:bCs/>
        </w:rPr>
        <w:t xml:space="preserve"> minimaln</w:t>
      </w:r>
      <w:r>
        <w:rPr>
          <w:rFonts w:cstheme="minorHAnsi"/>
          <w:b/>
          <w:bCs/>
        </w:rPr>
        <w:t>e</w:t>
      </w:r>
      <w:r w:rsidR="00955E65" w:rsidRPr="006F3E6D">
        <w:rPr>
          <w:rFonts w:cstheme="minorHAnsi"/>
          <w:b/>
          <w:bCs/>
        </w:rPr>
        <w:t xml:space="preserve"> parametr</w:t>
      </w:r>
      <w:r>
        <w:rPr>
          <w:rFonts w:cstheme="minorHAnsi"/>
          <w:b/>
          <w:bCs/>
        </w:rPr>
        <w:t>y</w:t>
      </w:r>
      <w:r w:rsidR="00955E65" w:rsidRPr="006F3E6D">
        <w:rPr>
          <w:rFonts w:cstheme="minorHAnsi"/>
          <w:b/>
          <w:bCs/>
        </w:rPr>
        <w:t xml:space="preserve"> techniczn</w:t>
      </w:r>
      <w:r>
        <w:rPr>
          <w:rFonts w:cstheme="minorHAnsi"/>
          <w:b/>
          <w:bCs/>
        </w:rPr>
        <w:t>e</w:t>
      </w:r>
      <w:r w:rsidR="009E3113">
        <w:rPr>
          <w:rFonts w:cstheme="minorHAnsi"/>
          <w:b/>
          <w:bCs/>
        </w:rPr>
        <w:t xml:space="preserve"> - część </w:t>
      </w:r>
      <w:r w:rsidR="00272C01">
        <w:rPr>
          <w:rFonts w:cstheme="minorHAnsi"/>
          <w:b/>
          <w:bCs/>
        </w:rPr>
        <w:t>8</w:t>
      </w:r>
      <w:r w:rsidR="009E3113">
        <w:rPr>
          <w:rFonts w:cstheme="minorHAnsi"/>
          <w:b/>
          <w:bCs/>
        </w:rPr>
        <w:t xml:space="preserve"> - </w:t>
      </w:r>
      <w:r w:rsidR="00272C01">
        <w:rPr>
          <w:rFonts w:cstheme="minorHAnsi"/>
          <w:b/>
          <w:bCs/>
        </w:rPr>
        <w:t>stacja do uzdatniania</w:t>
      </w:r>
      <w:r w:rsidR="009E3113">
        <w:rPr>
          <w:rFonts w:cstheme="minorHAnsi"/>
          <w:b/>
          <w:bCs/>
        </w:rPr>
        <w:t xml:space="preserve"> (1 szt.):</w:t>
      </w:r>
    </w:p>
    <w:p w14:paraId="1EA1A981" w14:textId="77777777" w:rsidR="009746CC" w:rsidRDefault="009746CC" w:rsidP="009E3113">
      <w:pPr>
        <w:spacing w:after="0" w:line="240" w:lineRule="auto"/>
        <w:rPr>
          <w:rFonts w:cstheme="minorHAnsi"/>
          <w:b/>
          <w:u w:val="single"/>
        </w:rPr>
      </w:pPr>
    </w:p>
    <w:p w14:paraId="77816CB0" w14:textId="4D0F8C49" w:rsidR="009F0B0F" w:rsidRPr="006F3E6D" w:rsidRDefault="009F0B0F" w:rsidP="00D1045A">
      <w:pPr>
        <w:spacing w:after="0" w:line="240" w:lineRule="auto"/>
        <w:rPr>
          <w:rFonts w:cstheme="minorHAnsi"/>
          <w:b/>
          <w:u w:val="single"/>
        </w:rPr>
      </w:pPr>
      <w:r w:rsidRPr="006F3E6D">
        <w:rPr>
          <w:rFonts w:cstheme="minorHAnsi"/>
          <w:b/>
          <w:u w:val="single"/>
        </w:rPr>
        <w:t>Oferuję:</w:t>
      </w:r>
    </w:p>
    <w:p w14:paraId="3B33A608" w14:textId="5D2EE00E" w:rsidR="009F0B0F" w:rsidRPr="006F3E6D" w:rsidRDefault="009F0B0F" w:rsidP="00D1045A">
      <w:pPr>
        <w:spacing w:after="0" w:line="240" w:lineRule="auto"/>
        <w:rPr>
          <w:rFonts w:cstheme="minorHAnsi"/>
        </w:rPr>
      </w:pPr>
      <w:r w:rsidRPr="006F3E6D">
        <w:rPr>
          <w:rFonts w:cstheme="minorHAnsi"/>
        </w:rPr>
        <w:t>Model/typ</w:t>
      </w:r>
      <w:r w:rsidR="00CD342A" w:rsidRPr="006F3E6D">
        <w:rPr>
          <w:rFonts w:cstheme="minorHAnsi"/>
        </w:rPr>
        <w:t xml:space="preserve"> ……………………………………………………</w:t>
      </w:r>
    </w:p>
    <w:p w14:paraId="477551C1" w14:textId="00BC0143" w:rsidR="009F0B0F" w:rsidRPr="006F3E6D" w:rsidRDefault="009F0B0F" w:rsidP="00D1045A">
      <w:pPr>
        <w:spacing w:after="0" w:line="240" w:lineRule="auto"/>
        <w:rPr>
          <w:rFonts w:cstheme="minorHAnsi"/>
        </w:rPr>
      </w:pPr>
      <w:r w:rsidRPr="006F3E6D">
        <w:rPr>
          <w:rFonts w:cstheme="minorHAnsi"/>
        </w:rPr>
        <w:t>Producent/kraj</w:t>
      </w:r>
      <w:r w:rsidRPr="006F3E6D">
        <w:rPr>
          <w:rFonts w:cstheme="minorHAnsi"/>
        </w:rPr>
        <w:tab/>
      </w:r>
      <w:r w:rsidR="00CD342A" w:rsidRPr="006F3E6D">
        <w:rPr>
          <w:rFonts w:cstheme="minorHAnsi"/>
        </w:rPr>
        <w:t>………………………………………………</w:t>
      </w:r>
    </w:p>
    <w:p w14:paraId="7ACE3293" w14:textId="207B2F3B" w:rsidR="009F0B0F" w:rsidRPr="006F3E6D" w:rsidRDefault="009F0B0F" w:rsidP="00D1045A">
      <w:pPr>
        <w:spacing w:after="0" w:line="240" w:lineRule="auto"/>
        <w:rPr>
          <w:rFonts w:cstheme="minorHAnsi"/>
        </w:rPr>
      </w:pPr>
      <w:r w:rsidRPr="006F3E6D">
        <w:rPr>
          <w:rFonts w:cstheme="minorHAnsi"/>
        </w:rPr>
        <w:t>Rok produkcji (nie wcześniej niż 202</w:t>
      </w:r>
      <w:r w:rsidR="00B65157">
        <w:rPr>
          <w:rFonts w:cstheme="minorHAnsi"/>
        </w:rPr>
        <w:t>4</w:t>
      </w:r>
      <w:r w:rsidRPr="006F3E6D">
        <w:rPr>
          <w:rFonts w:cstheme="minorHAnsi"/>
        </w:rPr>
        <w:t>) ………………………………………………</w:t>
      </w:r>
    </w:p>
    <w:p w14:paraId="4511DC00" w14:textId="746DAB3D" w:rsidR="00BF364B" w:rsidRDefault="00BF364B" w:rsidP="008E7AF9">
      <w:pPr>
        <w:spacing w:after="0" w:line="240" w:lineRule="auto"/>
        <w:rPr>
          <w:rFonts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"/>
        <w:gridCol w:w="5595"/>
        <w:gridCol w:w="1276"/>
        <w:gridCol w:w="6628"/>
      </w:tblGrid>
      <w:tr w:rsidR="00DE3145" w:rsidRPr="005E2EC6" w14:paraId="39721994" w14:textId="77777777" w:rsidTr="009E3113">
        <w:trPr>
          <w:trHeight w:val="567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6897F" w14:textId="77777777" w:rsidR="00DE3145" w:rsidRPr="005E2EC6" w:rsidRDefault="00DE3145" w:rsidP="008E7AF9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  <w:r w:rsidRPr="005E2EC6">
              <w:rPr>
                <w:rFonts w:cstheme="minorHAnsi"/>
                <w:b/>
                <w:color w:val="000000"/>
              </w:rPr>
              <w:t>Lp.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AB2B" w14:textId="77777777" w:rsidR="00DE3145" w:rsidRPr="005E2EC6" w:rsidRDefault="00DE3145" w:rsidP="008E7AF9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b/>
                <w:color w:val="000000"/>
              </w:rPr>
            </w:pPr>
            <w:r w:rsidRPr="005E2EC6">
              <w:rPr>
                <w:rFonts w:cstheme="minorHAnsi"/>
                <w:b/>
              </w:rPr>
              <w:t>Wymagania: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48F40" w14:textId="77777777" w:rsidR="00DE3145" w:rsidRPr="005E2EC6" w:rsidRDefault="00DE3145" w:rsidP="008E7AF9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b/>
              </w:rPr>
            </w:pPr>
            <w:r w:rsidRPr="005E2EC6">
              <w:rPr>
                <w:rFonts w:cstheme="minorHAnsi"/>
                <w:b/>
              </w:rPr>
              <w:t>Sposób oceny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86331" w14:textId="77777777" w:rsidR="00DE3145" w:rsidRPr="005E2EC6" w:rsidRDefault="00DE3145" w:rsidP="008E7AF9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b/>
                <w:color w:val="000000"/>
              </w:rPr>
            </w:pPr>
            <w:r w:rsidRPr="005E2EC6">
              <w:rPr>
                <w:rFonts w:cstheme="minorHAnsi"/>
                <w:b/>
              </w:rPr>
              <w:t>Parametry i warunki zaoferowane przez Wykonawcę potwierdzające wymagania Zamawiającego (należy uzupełnić wszystkie wymagane pola podając parametry oferowanego produktu lub wpisać TAK)</w:t>
            </w:r>
          </w:p>
        </w:tc>
      </w:tr>
      <w:tr w:rsidR="00B16347" w:rsidRPr="005E2EC6" w14:paraId="4D117CA3" w14:textId="77777777" w:rsidTr="009E3113">
        <w:trPr>
          <w:trHeight w:val="295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C273E" w14:textId="77777777" w:rsidR="00B16347" w:rsidRPr="005E2EC6" w:rsidRDefault="00B16347" w:rsidP="00B16347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659E" w14:textId="25492DA8" w:rsidR="00B16347" w:rsidRPr="000B48B1" w:rsidRDefault="00B16347" w:rsidP="00B16347">
            <w:pPr>
              <w:spacing w:after="0" w:line="240" w:lineRule="auto"/>
              <w:rPr>
                <w:sz w:val="20"/>
                <w:szCs w:val="20"/>
              </w:rPr>
            </w:pPr>
            <w:r w:rsidRPr="008035E9">
              <w:rPr>
                <w:rFonts w:cstheme="minorHAnsi"/>
                <w:sz w:val="20"/>
              </w:rPr>
              <w:t>Dokumentacja techniczna oraz instrukcja w języku polskim dostarczona wraz z urządzeniem.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E0C" w14:textId="6850CA64" w:rsidR="00B16347" w:rsidRPr="005E2EC6" w:rsidRDefault="00B16347" w:rsidP="00B16347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 w:rsidRPr="005E2EC6"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5F6D" w14:textId="77777777" w:rsidR="00B16347" w:rsidRPr="005E2EC6" w:rsidRDefault="00B16347" w:rsidP="00B16347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B16347" w:rsidRPr="005E2EC6" w14:paraId="5F1E7F9C" w14:textId="77777777" w:rsidTr="009E3113">
        <w:trPr>
          <w:trHeight w:val="295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76137" w14:textId="77777777" w:rsidR="00B16347" w:rsidRPr="005E2EC6" w:rsidRDefault="00B16347" w:rsidP="00B16347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5950" w14:textId="7884EE3D" w:rsidR="00B16347" w:rsidRPr="00B65157" w:rsidRDefault="00B16347" w:rsidP="00B16347">
            <w:pPr>
              <w:spacing w:after="0" w:line="240" w:lineRule="auto"/>
              <w:rPr>
                <w:rFonts w:cstheme="minorHAnsi"/>
                <w:sz w:val="20"/>
                <w:lang w:val="en-US"/>
              </w:rPr>
            </w:pPr>
            <w:r>
              <w:rPr>
                <w:rFonts w:cstheme="minorHAnsi"/>
                <w:sz w:val="20"/>
              </w:rPr>
              <w:t>Urządzenie nowe, nieużywane, nierefabrykowane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4634" w14:textId="12EFBEF6" w:rsidR="00B16347" w:rsidRPr="005E2EC6" w:rsidRDefault="00B16347" w:rsidP="00B16347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 w:rsidRPr="005E2EC6"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60159" w14:textId="77777777" w:rsidR="00B16347" w:rsidRPr="005E2EC6" w:rsidRDefault="00B16347" w:rsidP="00B16347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B16347" w:rsidRPr="005E2EC6" w14:paraId="2AB2B596" w14:textId="77777777" w:rsidTr="009E3113">
        <w:trPr>
          <w:trHeight w:val="284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5A11" w14:textId="77777777" w:rsidR="00B16347" w:rsidRPr="005E2EC6" w:rsidRDefault="00B16347" w:rsidP="00B16347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0236" w14:textId="0F9E8A0A" w:rsidR="00B16347" w:rsidRPr="00B65157" w:rsidRDefault="00B16347" w:rsidP="00B16347">
            <w:pPr>
              <w:spacing w:after="0" w:line="240" w:lineRule="auto"/>
              <w:rPr>
                <w:sz w:val="20"/>
                <w:szCs w:val="20"/>
              </w:rPr>
            </w:pPr>
            <w:r w:rsidRPr="008035E9">
              <w:rPr>
                <w:rFonts w:cstheme="minorHAnsi"/>
                <w:sz w:val="20"/>
              </w:rPr>
              <w:t>Transport, wniesienie, instalacja, pierwsze uruchomienie oraz kalibracja i szkolenia z obsługi urządzeń uwzględnione</w:t>
            </w:r>
            <w:r>
              <w:rPr>
                <w:rFonts w:cstheme="minorHAnsi"/>
                <w:sz w:val="20"/>
              </w:rPr>
              <w:t xml:space="preserve"> w cenie.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9FDD5" w14:textId="50CB1707" w:rsidR="00B16347" w:rsidRPr="005E2EC6" w:rsidRDefault="00B16347" w:rsidP="00B16347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color w:val="000000"/>
                <w:lang w:val="de-DE"/>
              </w:rPr>
            </w:pPr>
            <w:r w:rsidRPr="005E2EC6"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A8AC" w14:textId="77777777" w:rsidR="00B16347" w:rsidRPr="005E2EC6" w:rsidRDefault="00B16347" w:rsidP="00B16347">
            <w:pPr>
              <w:tabs>
                <w:tab w:val="left" w:pos="7680"/>
              </w:tabs>
              <w:spacing w:after="0" w:line="240" w:lineRule="auto"/>
              <w:jc w:val="both"/>
              <w:rPr>
                <w:rFonts w:cstheme="minorHAnsi"/>
                <w:color w:val="000000"/>
                <w:lang w:val="de-DE"/>
              </w:rPr>
            </w:pPr>
          </w:p>
        </w:tc>
      </w:tr>
      <w:tr w:rsidR="00537A90" w:rsidRPr="005E2EC6" w14:paraId="422DF8BF" w14:textId="77777777" w:rsidTr="00537A90">
        <w:trPr>
          <w:trHeight w:val="284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CF9E" w14:textId="77777777" w:rsidR="00537A90" w:rsidRPr="005E2EC6" w:rsidRDefault="00537A90" w:rsidP="00537A90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B524" w14:textId="2FAE5A43" w:rsidR="00537A90" w:rsidRPr="00DA1070" w:rsidRDefault="00537A90" w:rsidP="00537A90">
            <w:pPr>
              <w:spacing w:after="0" w:line="240" w:lineRule="auto"/>
              <w:rPr>
                <w:rFonts w:cstheme="minorHAnsi"/>
                <w:sz w:val="20"/>
              </w:rPr>
            </w:pPr>
            <w:r w:rsidRPr="00FD414E">
              <w:rPr>
                <w:rFonts w:ascii="Calibri" w:hAnsi="Calibri" w:cs="Arial"/>
                <w:sz w:val="20"/>
              </w:rPr>
              <w:t>Zasilanie wodą wodociągową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10A1" w14:textId="634CC075" w:rsidR="00537A90" w:rsidRPr="005E2EC6" w:rsidRDefault="00537A90" w:rsidP="00537A90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AF5A" w14:textId="77777777" w:rsidR="00537A90" w:rsidRPr="0009124A" w:rsidRDefault="00537A90" w:rsidP="00537A90">
            <w:pPr>
              <w:tabs>
                <w:tab w:val="left" w:pos="7680"/>
              </w:tabs>
              <w:spacing w:after="0" w:line="240" w:lineRule="auto"/>
              <w:jc w:val="both"/>
              <w:rPr>
                <w:rFonts w:cstheme="minorHAnsi"/>
                <w:color w:val="000000"/>
              </w:rPr>
            </w:pPr>
          </w:p>
        </w:tc>
      </w:tr>
      <w:tr w:rsidR="00537A90" w:rsidRPr="005E2EC6" w14:paraId="227D0049" w14:textId="77777777" w:rsidTr="00537A90">
        <w:trPr>
          <w:trHeight w:val="261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12EF" w14:textId="77777777" w:rsidR="00537A90" w:rsidRPr="0009124A" w:rsidRDefault="00537A90" w:rsidP="00537A90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33B1" w14:textId="224C05A8" w:rsidR="00537A90" w:rsidRPr="00DA1070" w:rsidRDefault="00537A90" w:rsidP="00537A90">
            <w:pPr>
              <w:spacing w:after="0" w:line="240" w:lineRule="auto"/>
              <w:rPr>
                <w:rFonts w:cstheme="minorHAnsi"/>
                <w:sz w:val="20"/>
              </w:rPr>
            </w:pPr>
            <w:r w:rsidRPr="00FD414E">
              <w:rPr>
                <w:rFonts w:ascii="Calibri" w:hAnsi="Calibri" w:cs="Arial"/>
                <w:sz w:val="20"/>
              </w:rPr>
              <w:t>Wydajność urządzenia do 42 L/h dla wody po membranie odwróconej osmozy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D11D" w14:textId="103A1550" w:rsidR="00537A90" w:rsidRPr="005E2EC6" w:rsidRDefault="00537A90" w:rsidP="00537A90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 w:rsidRPr="005E2EC6">
              <w:rPr>
                <w:rFonts w:cstheme="minorHAnsi"/>
                <w:snapToGrid w:val="0"/>
              </w:rPr>
              <w:t>TAK</w:t>
            </w:r>
            <w:r>
              <w:rPr>
                <w:rFonts w:cstheme="minorHAnsi"/>
                <w:snapToGrid w:val="0"/>
              </w:rPr>
              <w:t>, podać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E07C5" w14:textId="77777777" w:rsidR="00537A90" w:rsidRPr="005E2EC6" w:rsidRDefault="00537A90" w:rsidP="00537A90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537A90" w:rsidRPr="005E2EC6" w14:paraId="018A5531" w14:textId="77777777" w:rsidTr="00537A90">
        <w:trPr>
          <w:trHeight w:val="261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38AE" w14:textId="77777777" w:rsidR="00537A90" w:rsidRPr="0009124A" w:rsidRDefault="00537A90" w:rsidP="00537A90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0365E" w14:textId="0A3D1DE1" w:rsidR="00537A90" w:rsidRPr="00DA1070" w:rsidRDefault="00537A90" w:rsidP="00537A90">
            <w:pPr>
              <w:spacing w:after="0" w:line="240" w:lineRule="auto"/>
              <w:rPr>
                <w:rFonts w:cstheme="minorHAnsi"/>
                <w:sz w:val="20"/>
              </w:rPr>
            </w:pPr>
            <w:r w:rsidRPr="00FD414E">
              <w:rPr>
                <w:rFonts w:ascii="Calibri" w:hAnsi="Calibri" w:cs="Arial"/>
                <w:sz w:val="20"/>
              </w:rPr>
              <w:t>Czas na napełnienie zbiornika o pojemności 3,5 l: mniej niż 10 minut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6EBD" w14:textId="51272088" w:rsidR="00537A90" w:rsidRPr="005E2EC6" w:rsidRDefault="00537A90" w:rsidP="00537A90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TAK, podać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4A84" w14:textId="77777777" w:rsidR="00537A90" w:rsidRPr="005E2EC6" w:rsidRDefault="00537A90" w:rsidP="00537A90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537A90" w:rsidRPr="005E2EC6" w14:paraId="5D1A7F56" w14:textId="77777777" w:rsidTr="00537A90">
        <w:trPr>
          <w:trHeight w:val="27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C3C4" w14:textId="77777777" w:rsidR="00537A90" w:rsidRPr="005E2EC6" w:rsidRDefault="00537A90" w:rsidP="00537A90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0879" w14:textId="76727C09" w:rsidR="00537A90" w:rsidRPr="00DA1070" w:rsidRDefault="00537A90" w:rsidP="00537A90">
            <w:pPr>
              <w:spacing w:after="0"/>
              <w:rPr>
                <w:rFonts w:cstheme="minorHAnsi"/>
                <w:sz w:val="20"/>
              </w:rPr>
            </w:pPr>
            <w:r w:rsidRPr="00FD414E">
              <w:rPr>
                <w:rFonts w:ascii="Calibri" w:hAnsi="Calibri" w:cs="Arial"/>
                <w:sz w:val="20"/>
              </w:rPr>
              <w:t>Dzienna wydajność dozowania wody ultraczystej m</w:t>
            </w:r>
            <w:r>
              <w:rPr>
                <w:rFonts w:ascii="Calibri" w:hAnsi="Calibri" w:cs="Arial"/>
                <w:sz w:val="20"/>
              </w:rPr>
              <w:t>in</w:t>
            </w:r>
            <w:r w:rsidRPr="00FD414E">
              <w:rPr>
                <w:rFonts w:ascii="Calibri" w:hAnsi="Calibri" w:cs="Arial"/>
                <w:sz w:val="20"/>
              </w:rPr>
              <w:t>: 50 l / dzień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F4BA" w14:textId="2F13BBCE" w:rsidR="00537A90" w:rsidRPr="005E2EC6" w:rsidRDefault="00537A90" w:rsidP="00537A90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 w:rsidRPr="005E2EC6">
              <w:rPr>
                <w:rFonts w:cstheme="minorHAnsi"/>
                <w:snapToGrid w:val="0"/>
              </w:rPr>
              <w:t>TAK</w:t>
            </w:r>
            <w:r>
              <w:rPr>
                <w:rFonts w:cstheme="minorHAnsi"/>
                <w:snapToGrid w:val="0"/>
              </w:rPr>
              <w:t>, podać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7D8D" w14:textId="77777777" w:rsidR="00537A90" w:rsidRPr="005E2EC6" w:rsidRDefault="00537A90" w:rsidP="00537A90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537A90" w:rsidRPr="005E2EC6" w14:paraId="748D79C2" w14:textId="77777777" w:rsidTr="00537A90">
        <w:trPr>
          <w:trHeight w:val="297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DC69" w14:textId="77777777" w:rsidR="00537A90" w:rsidRPr="005E2EC6" w:rsidRDefault="00537A90" w:rsidP="00537A90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7DA4" w14:textId="447D557A" w:rsidR="00537A90" w:rsidRPr="00DA1070" w:rsidRDefault="00537A90" w:rsidP="00537A90">
            <w:pPr>
              <w:spacing w:after="0"/>
              <w:rPr>
                <w:rFonts w:cstheme="minorHAnsi"/>
                <w:sz w:val="20"/>
              </w:rPr>
            </w:pPr>
            <w:r w:rsidRPr="00FD414E">
              <w:rPr>
                <w:rFonts w:ascii="Calibri" w:hAnsi="Calibri" w:cs="Arial"/>
                <w:sz w:val="20"/>
              </w:rPr>
              <w:t>Szybkość podawania wody ultraczystej do 1,5L/min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FB9B9" w14:textId="08EE483A" w:rsidR="00537A90" w:rsidRPr="005E2EC6" w:rsidRDefault="00537A90" w:rsidP="00537A90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 w:rsidRPr="005E2EC6">
              <w:rPr>
                <w:rFonts w:cstheme="minorHAnsi"/>
                <w:snapToGrid w:val="0"/>
              </w:rPr>
              <w:t>TAK</w:t>
            </w:r>
            <w:r>
              <w:rPr>
                <w:rFonts w:cstheme="minorHAnsi"/>
                <w:snapToGrid w:val="0"/>
              </w:rPr>
              <w:t>, podać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AA13" w14:textId="77777777" w:rsidR="00537A90" w:rsidRPr="005E2EC6" w:rsidRDefault="00537A90" w:rsidP="00537A90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537A90" w:rsidRPr="005E2EC6" w14:paraId="2F858E7C" w14:textId="77777777" w:rsidTr="00537A90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BD4F" w14:textId="77777777" w:rsidR="00537A90" w:rsidRPr="005E2EC6" w:rsidRDefault="00537A90" w:rsidP="00537A90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48FB" w14:textId="3855885A" w:rsidR="00537A90" w:rsidRPr="00DA1070" w:rsidRDefault="00537A90" w:rsidP="00537A90">
            <w:pPr>
              <w:spacing w:after="0"/>
              <w:rPr>
                <w:rFonts w:cstheme="minorHAnsi"/>
                <w:sz w:val="20"/>
              </w:rPr>
            </w:pPr>
            <w:r w:rsidRPr="00FD414E">
              <w:rPr>
                <w:rFonts w:ascii="Calibri" w:hAnsi="Calibri" w:cs="Arial"/>
                <w:sz w:val="20"/>
              </w:rPr>
              <w:t xml:space="preserve">Regulowana szybkość poboru wody ultraczystej 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9162" w14:textId="468E7AB7" w:rsidR="00537A90" w:rsidRPr="005E2EC6" w:rsidRDefault="00537A90" w:rsidP="00537A90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5E2EC6">
              <w:rPr>
                <w:rFonts w:cstheme="minorHAnsi"/>
                <w:bCs/>
                <w:snapToGrid w:val="0"/>
              </w:rPr>
              <w:t>TAK</w:t>
            </w:r>
            <w:r>
              <w:rPr>
                <w:rFonts w:cstheme="minorHAnsi"/>
                <w:bCs/>
                <w:snapToGrid w:val="0"/>
              </w:rPr>
              <w:t>, podać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5263" w14:textId="77777777" w:rsidR="00537A90" w:rsidRPr="005E2EC6" w:rsidRDefault="00537A90" w:rsidP="00537A90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537A90" w:rsidRPr="005E2EC6" w14:paraId="4AD89B59" w14:textId="77777777" w:rsidTr="00537A90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C70A" w14:textId="77777777" w:rsidR="00537A90" w:rsidRPr="005E2EC6" w:rsidRDefault="00537A90" w:rsidP="00537A90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AAD8" w14:textId="32D018EB" w:rsidR="00537A90" w:rsidRPr="00DA1070" w:rsidRDefault="00537A90" w:rsidP="00537A90">
            <w:pPr>
              <w:spacing w:after="0"/>
              <w:rPr>
                <w:rFonts w:cstheme="minorHAnsi"/>
                <w:sz w:val="20"/>
              </w:rPr>
            </w:pPr>
            <w:r w:rsidRPr="00FD414E">
              <w:rPr>
                <w:rFonts w:ascii="Calibri" w:hAnsi="Calibri" w:cs="Arial"/>
                <w:sz w:val="20"/>
              </w:rPr>
              <w:t>Moduł produkujący wo</w:t>
            </w:r>
            <w:r>
              <w:rPr>
                <w:rFonts w:ascii="Calibri" w:hAnsi="Calibri" w:cs="Arial"/>
                <w:sz w:val="20"/>
              </w:rPr>
              <w:t>d</w:t>
            </w:r>
            <w:r w:rsidRPr="00FD414E">
              <w:rPr>
                <w:rFonts w:ascii="Calibri" w:hAnsi="Calibri" w:cs="Arial"/>
                <w:sz w:val="20"/>
              </w:rPr>
              <w:t>ę po RO wyposażony w przenośny zbiornik o poj. 3,5L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DCA2" w14:textId="0DCE2A8D" w:rsidR="00537A90" w:rsidRPr="005E2EC6" w:rsidRDefault="00537A90" w:rsidP="00537A90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5E2EC6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2D95" w14:textId="77777777" w:rsidR="00537A90" w:rsidRPr="005E2EC6" w:rsidRDefault="00537A90" w:rsidP="00537A90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537A90" w:rsidRPr="005E2EC6" w14:paraId="57AB1337" w14:textId="77777777" w:rsidTr="00537A90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9A8B" w14:textId="77777777" w:rsidR="00537A90" w:rsidRPr="005E2EC6" w:rsidRDefault="00537A90" w:rsidP="00537A90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9CA9" w14:textId="5B9921DF" w:rsidR="00537A90" w:rsidRPr="00537A90" w:rsidRDefault="00537A90" w:rsidP="00537A90">
            <w:pPr>
              <w:spacing w:after="0"/>
              <w:rPr>
                <w:rFonts w:cstheme="minorHAnsi"/>
                <w:sz w:val="20"/>
              </w:rPr>
            </w:pPr>
            <w:r w:rsidRPr="00537A90">
              <w:rPr>
                <w:rFonts w:ascii="Calibri" w:hAnsi="Calibri" w:cs="Arial"/>
                <w:sz w:val="20"/>
                <w:szCs w:val="20"/>
              </w:rPr>
              <w:t>N</w:t>
            </w:r>
            <w:r w:rsidRPr="00537A90">
              <w:rPr>
                <w:sz w:val="20"/>
                <w:szCs w:val="20"/>
              </w:rPr>
              <w:t>iezależny m</w:t>
            </w:r>
            <w:r w:rsidRPr="00537A90">
              <w:rPr>
                <w:rFonts w:ascii="Calibri" w:hAnsi="Calibri" w:cs="Arial"/>
                <w:sz w:val="20"/>
                <w:szCs w:val="20"/>
              </w:rPr>
              <w:t>oduł produkujący wodę ultraczystą może być umieszczony</w:t>
            </w:r>
            <w:r w:rsidRPr="00FD414E">
              <w:rPr>
                <w:rFonts w:ascii="Calibri" w:hAnsi="Calibri" w:cs="Arial"/>
                <w:sz w:val="20"/>
              </w:rPr>
              <w:t xml:space="preserve"> w dowolnym miejscu w laboratorium, niezależnie od modułu RO, wyposażony w przenośny zbiornik 3,5L , wymaga podłączenia tylko do gniazda elektrycznego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FB40" w14:textId="1569330A" w:rsidR="00537A90" w:rsidRPr="005E2EC6" w:rsidRDefault="00537A90" w:rsidP="00537A90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A9D4" w14:textId="77777777" w:rsidR="00537A90" w:rsidRPr="005E2EC6" w:rsidRDefault="00537A90" w:rsidP="00537A90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537A90" w:rsidRPr="005E2EC6" w14:paraId="29A96389" w14:textId="77777777" w:rsidTr="00537A90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219CC" w14:textId="77777777" w:rsidR="00537A90" w:rsidRPr="005E2EC6" w:rsidRDefault="00537A90" w:rsidP="00537A90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4FDE" w14:textId="4E9D3AF0" w:rsidR="00537A90" w:rsidRPr="00537A90" w:rsidRDefault="00537A90" w:rsidP="00537A90">
            <w:pPr>
              <w:spacing w:after="0"/>
              <w:rPr>
                <w:rFonts w:cstheme="minorHAnsi"/>
                <w:sz w:val="20"/>
              </w:rPr>
            </w:pPr>
            <w:r w:rsidRPr="00FD414E">
              <w:rPr>
                <w:rFonts w:ascii="Calibri" w:hAnsi="Calibri" w:cs="Arial"/>
                <w:sz w:val="20"/>
              </w:rPr>
              <w:t>Możliwość dodania dodatkowych modułów dozujących wodę ultra czystą w laboratorium niezależnie od jednostki produkcji wody RO.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8F0A9" w14:textId="17F86DB8" w:rsidR="00537A90" w:rsidRPr="005E2EC6" w:rsidRDefault="00537A90" w:rsidP="00537A90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5E2EC6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4448" w14:textId="77777777" w:rsidR="00537A90" w:rsidRPr="005E2EC6" w:rsidRDefault="00537A90" w:rsidP="00537A90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537A90" w:rsidRPr="005E2EC6" w14:paraId="3B261FA1" w14:textId="77777777" w:rsidTr="00537A90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8E30" w14:textId="77777777" w:rsidR="00537A90" w:rsidRPr="005E2EC6" w:rsidRDefault="00537A90" w:rsidP="00537A90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A978A" w14:textId="4FB52276" w:rsidR="00537A90" w:rsidRPr="00DA1070" w:rsidRDefault="00537A90" w:rsidP="00537A90">
            <w:pPr>
              <w:spacing w:after="0" w:line="240" w:lineRule="auto"/>
              <w:rPr>
                <w:rFonts w:cstheme="minorHAnsi"/>
                <w:sz w:val="20"/>
              </w:rPr>
            </w:pPr>
            <w:r w:rsidRPr="00FD414E">
              <w:rPr>
                <w:rFonts w:ascii="Calibri" w:hAnsi="Calibri" w:cs="Arial"/>
                <w:sz w:val="20"/>
              </w:rPr>
              <w:t>Automatyczna sygnalizacja konieczności wymiany elementów eksploatacyjnych, sygnalizacja alarmów i awarii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4347" w14:textId="7B65C850" w:rsidR="00537A90" w:rsidRPr="005E2EC6" w:rsidRDefault="00537A90" w:rsidP="00537A90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D2D5" w14:textId="77777777" w:rsidR="00537A90" w:rsidRPr="005E2EC6" w:rsidRDefault="00537A90" w:rsidP="00537A90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537A90" w:rsidRPr="005E2EC6" w14:paraId="49788A17" w14:textId="77777777" w:rsidTr="00537A90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4A89" w14:textId="77777777" w:rsidR="00537A90" w:rsidRPr="005E2EC6" w:rsidRDefault="00537A90" w:rsidP="00537A90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A5FDC" w14:textId="2D1F9B9A" w:rsidR="00537A90" w:rsidRPr="00DA1070" w:rsidRDefault="00537A90" w:rsidP="00537A90">
            <w:pPr>
              <w:spacing w:after="0" w:line="240" w:lineRule="auto"/>
              <w:rPr>
                <w:rFonts w:cstheme="minorHAnsi"/>
                <w:sz w:val="20"/>
              </w:rPr>
            </w:pPr>
            <w:r w:rsidRPr="00FD414E">
              <w:rPr>
                <w:rFonts w:ascii="Calibri" w:hAnsi="Calibri" w:cs="Calibri"/>
                <w:sz w:val="20"/>
                <w:szCs w:val="20"/>
              </w:rPr>
              <w:t>Automatyczna recyrkulacja wody pomiędzy okresami poboru pozwalająca utrzymać najwyższą jakość wody (możliwość wymuszenia recyrkulacji manualnie)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3896" w14:textId="7EC9616E" w:rsidR="00537A90" w:rsidRPr="00FB25D7" w:rsidRDefault="00537A90" w:rsidP="00537A90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FB25D7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BF23" w14:textId="77777777" w:rsidR="00537A90" w:rsidRPr="00FB25D7" w:rsidRDefault="00537A90" w:rsidP="00537A90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537A90" w:rsidRPr="005E2EC6" w14:paraId="13CF61FC" w14:textId="77777777" w:rsidTr="00537A90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E482" w14:textId="77777777" w:rsidR="00537A90" w:rsidRPr="005E2EC6" w:rsidRDefault="00537A90" w:rsidP="00537A90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3547" w14:textId="4A2643EC" w:rsidR="00537A90" w:rsidRPr="00DA1070" w:rsidRDefault="00537A90" w:rsidP="00537A90">
            <w:pPr>
              <w:spacing w:after="0" w:line="240" w:lineRule="auto"/>
              <w:rPr>
                <w:rFonts w:cstheme="minorHAnsi"/>
                <w:sz w:val="20"/>
              </w:rPr>
            </w:pPr>
            <w:r>
              <w:rPr>
                <w:rFonts w:ascii="Calibri" w:hAnsi="Calibri" w:cs="Arial"/>
                <w:sz w:val="20"/>
              </w:rPr>
              <w:t xml:space="preserve">Membrana odwróconej osmozy. </w:t>
            </w:r>
            <w:r w:rsidRPr="00FD414E">
              <w:rPr>
                <w:rFonts w:ascii="Calibri" w:hAnsi="Calibri" w:cs="Arial"/>
                <w:sz w:val="20"/>
              </w:rPr>
              <w:t xml:space="preserve">Urządzenie nie wymaga wykonywania okresowej sanityzacji membrany odwróconej osmozy </w:t>
            </w:r>
            <w:r>
              <w:rPr>
                <w:rFonts w:ascii="Calibri" w:hAnsi="Calibri" w:cs="Arial"/>
                <w:sz w:val="20"/>
              </w:rPr>
              <w:t xml:space="preserve">- </w:t>
            </w:r>
            <w:r w:rsidRPr="00FD414E">
              <w:rPr>
                <w:rFonts w:ascii="Calibri" w:hAnsi="Calibri" w:cs="Arial"/>
                <w:sz w:val="20"/>
              </w:rPr>
              <w:t>membrana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FD414E">
              <w:rPr>
                <w:rFonts w:ascii="Calibri" w:hAnsi="Calibri" w:cs="Arial"/>
                <w:sz w:val="20"/>
              </w:rPr>
              <w:t>wymi</w:t>
            </w:r>
            <w:r>
              <w:rPr>
                <w:rFonts w:ascii="Calibri" w:hAnsi="Calibri" w:cs="Arial"/>
                <w:sz w:val="20"/>
              </w:rPr>
              <w:t>eniana</w:t>
            </w:r>
            <w:r w:rsidRPr="00FD414E">
              <w:rPr>
                <w:rFonts w:ascii="Calibri" w:hAnsi="Calibri" w:cs="Arial"/>
                <w:sz w:val="20"/>
              </w:rPr>
              <w:t xml:space="preserve"> przy każdej zmianie wkładu</w:t>
            </w:r>
            <w:r>
              <w:rPr>
                <w:rFonts w:ascii="Calibri" w:hAnsi="Calibri" w:cs="Arial"/>
                <w:sz w:val="20"/>
              </w:rPr>
              <w:t xml:space="preserve"> jako </w:t>
            </w:r>
            <w:r w:rsidRPr="00FD414E">
              <w:rPr>
                <w:rFonts w:ascii="Calibri" w:hAnsi="Calibri" w:cs="Arial"/>
                <w:sz w:val="20"/>
              </w:rPr>
              <w:t>integraln</w:t>
            </w:r>
            <w:r>
              <w:rPr>
                <w:rFonts w:ascii="Calibri" w:hAnsi="Calibri" w:cs="Arial"/>
                <w:sz w:val="20"/>
              </w:rPr>
              <w:t>a</w:t>
            </w:r>
            <w:r w:rsidRPr="00FD414E">
              <w:rPr>
                <w:rFonts w:ascii="Calibri" w:hAnsi="Calibri" w:cs="Arial"/>
                <w:sz w:val="20"/>
              </w:rPr>
              <w:t xml:space="preserve"> częś</w:t>
            </w:r>
            <w:r>
              <w:rPr>
                <w:rFonts w:ascii="Calibri" w:hAnsi="Calibri" w:cs="Arial"/>
                <w:sz w:val="20"/>
              </w:rPr>
              <w:t>ć</w:t>
            </w:r>
            <w:r w:rsidRPr="00FD414E">
              <w:rPr>
                <w:rFonts w:ascii="Calibri" w:hAnsi="Calibri" w:cs="Arial"/>
                <w:sz w:val="20"/>
              </w:rPr>
              <w:t xml:space="preserve"> wkładu oczyszczania</w:t>
            </w:r>
            <w:r>
              <w:rPr>
                <w:rFonts w:ascii="Calibri" w:hAnsi="Calibri" w:cs="Arial"/>
                <w:sz w:val="20"/>
              </w:rPr>
              <w:t>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ACDC5" w14:textId="4E37A62F" w:rsidR="00537A90" w:rsidRPr="005E2EC6" w:rsidRDefault="00537A90" w:rsidP="00537A90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C466" w14:textId="77777777" w:rsidR="00537A90" w:rsidRPr="005E2EC6" w:rsidRDefault="00537A90" w:rsidP="00537A90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537A90" w:rsidRPr="005E2EC6" w14:paraId="1EF3B304" w14:textId="77777777" w:rsidTr="00537A90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0CC04" w14:textId="77777777" w:rsidR="00537A90" w:rsidRPr="005E2EC6" w:rsidRDefault="00537A90" w:rsidP="00537A90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9C40" w14:textId="0C5E3FB2" w:rsidR="00537A90" w:rsidRPr="00DA1070" w:rsidRDefault="00537A90" w:rsidP="00537A90">
            <w:pPr>
              <w:spacing w:after="0" w:line="240" w:lineRule="auto"/>
              <w:rPr>
                <w:rFonts w:cstheme="minorHAnsi"/>
                <w:sz w:val="20"/>
              </w:rPr>
            </w:pPr>
            <w:r w:rsidRPr="00FD414E">
              <w:rPr>
                <w:rFonts w:ascii="Calibri" w:hAnsi="Calibri" w:cs="Arial"/>
                <w:sz w:val="20"/>
              </w:rPr>
              <w:t>Samodzielna wymiana wszystkich materiałów eksploatacyjnych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4B8C" w14:textId="47EF499E" w:rsidR="00537A90" w:rsidRPr="005E2EC6" w:rsidRDefault="00537A90" w:rsidP="00537A90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FCEB" w14:textId="77777777" w:rsidR="00537A90" w:rsidRPr="005E2EC6" w:rsidRDefault="00537A90" w:rsidP="00537A90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537A90" w:rsidRPr="005E2EC6" w14:paraId="387A3BEF" w14:textId="77777777" w:rsidTr="00537A90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0781" w14:textId="77777777" w:rsidR="00537A90" w:rsidRPr="005E2EC6" w:rsidRDefault="00537A90" w:rsidP="00537A90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0D160" w14:textId="13CD9EA4" w:rsidR="00537A90" w:rsidRPr="00DA1070" w:rsidRDefault="00537A90" w:rsidP="00537A90">
            <w:pPr>
              <w:spacing w:after="0" w:line="240" w:lineRule="auto"/>
              <w:rPr>
                <w:rFonts w:cstheme="minorHAnsi"/>
                <w:sz w:val="20"/>
              </w:rPr>
            </w:pPr>
            <w:r w:rsidRPr="0064578E">
              <w:rPr>
                <w:rFonts w:ascii="Calibri" w:hAnsi="Calibri" w:cs="Arial"/>
                <w:sz w:val="20"/>
              </w:rPr>
              <w:t>Lampa UV dwuzakresowa (185/254nm) usuwająca bakterie i śladowe ilości substancji organicznych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5732" w14:textId="7D279D78" w:rsidR="00537A90" w:rsidRPr="005E2EC6" w:rsidRDefault="00537A90" w:rsidP="00537A90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6F4CE" w14:textId="77777777" w:rsidR="00537A90" w:rsidRPr="005E2EC6" w:rsidRDefault="00537A90" w:rsidP="00537A90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537A90" w:rsidRPr="005E2EC6" w14:paraId="01958739" w14:textId="77777777" w:rsidTr="00537A90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B1B0" w14:textId="77777777" w:rsidR="00537A90" w:rsidRPr="005E2EC6" w:rsidRDefault="00537A90" w:rsidP="00537A90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782A" w14:textId="4014B766" w:rsidR="00537A90" w:rsidRPr="00DA1070" w:rsidRDefault="00537A90" w:rsidP="00537A90">
            <w:pPr>
              <w:spacing w:after="0" w:line="240" w:lineRule="auto"/>
              <w:rPr>
                <w:rFonts w:cstheme="minorHAnsi"/>
                <w:sz w:val="20"/>
              </w:rPr>
            </w:pPr>
            <w:r w:rsidRPr="0064578E">
              <w:rPr>
                <w:rFonts w:ascii="Calibri" w:hAnsi="Calibri" w:cs="Arial"/>
                <w:sz w:val="20"/>
              </w:rPr>
              <w:t>Mieszane złoże żywic jonowymiennych (usuwanie pozostałych jonów)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D6A7" w14:textId="3C722FB3" w:rsidR="00537A90" w:rsidRPr="005E2EC6" w:rsidRDefault="00537A90" w:rsidP="00537A90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6DA7" w14:textId="77777777" w:rsidR="00537A90" w:rsidRPr="005E2EC6" w:rsidRDefault="00537A90" w:rsidP="00537A90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537A90" w:rsidRPr="005E2EC6" w14:paraId="3795AC7C" w14:textId="77777777" w:rsidTr="00537A90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88534" w14:textId="77777777" w:rsidR="00537A90" w:rsidRPr="005E2EC6" w:rsidRDefault="00537A90" w:rsidP="00537A90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0277" w14:textId="46A4026C" w:rsidR="00537A90" w:rsidRPr="00DA1070" w:rsidRDefault="00537A90" w:rsidP="00537A90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 w:rsidRPr="0064578E">
              <w:rPr>
                <w:rFonts w:ascii="Calibri" w:hAnsi="Calibri" w:cs="Arial"/>
                <w:sz w:val="20"/>
                <w:szCs w:val="22"/>
              </w:rPr>
              <w:t>Filtr końcowy z membraną mikrofiltracyjną (membrana 0,22</w:t>
            </w:r>
            <w:r w:rsidRPr="0064578E">
              <w:rPr>
                <w:rFonts w:ascii="Calibri" w:hAnsi="Calibri" w:cs="Calibri"/>
                <w:sz w:val="20"/>
                <w:szCs w:val="22"/>
              </w:rPr>
              <w:t>µ</w:t>
            </w:r>
            <w:r w:rsidRPr="0064578E">
              <w:rPr>
                <w:rFonts w:ascii="Calibri" w:hAnsi="Calibri" w:cs="Arial"/>
                <w:sz w:val="20"/>
                <w:szCs w:val="22"/>
              </w:rPr>
              <w:t xml:space="preserve">m) 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82B3" w14:textId="1B0B13A7" w:rsidR="00537A90" w:rsidRDefault="00537A90" w:rsidP="00537A90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BD0F" w14:textId="77777777" w:rsidR="00537A90" w:rsidRPr="005E2EC6" w:rsidRDefault="00537A90" w:rsidP="00537A90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DA1070" w:rsidRPr="005E2EC6" w14:paraId="62FD8C9F" w14:textId="77777777" w:rsidTr="00DA1070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4F231" w14:textId="77777777" w:rsidR="00DA1070" w:rsidRPr="005E2EC6" w:rsidRDefault="00DA1070" w:rsidP="00DA1070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E0121" w14:textId="74F36DCA" w:rsidR="00537A90" w:rsidRPr="00537A90" w:rsidRDefault="00537A90" w:rsidP="00537A90">
            <w:pPr>
              <w:pStyle w:val="Bezodstpw"/>
              <w:rPr>
                <w:rFonts w:asciiTheme="minorHAnsi" w:hAnsiTheme="minorHAnsi" w:cstheme="minorHAnsi"/>
                <w:sz w:val="20"/>
                <w:szCs w:val="22"/>
                <w:u w:val="single"/>
              </w:rPr>
            </w:pPr>
            <w:r w:rsidRPr="00537A90">
              <w:rPr>
                <w:rFonts w:asciiTheme="minorHAnsi" w:hAnsiTheme="minorHAnsi" w:cstheme="minorHAnsi"/>
                <w:sz w:val="20"/>
                <w:szCs w:val="22"/>
                <w:u w:val="single"/>
              </w:rPr>
              <w:t>Charakterystyka wody ultraczystej</w:t>
            </w:r>
            <w:r>
              <w:rPr>
                <w:rFonts w:asciiTheme="minorHAnsi" w:hAnsiTheme="minorHAnsi" w:cstheme="minorHAnsi"/>
                <w:sz w:val="20"/>
                <w:szCs w:val="22"/>
                <w:u w:val="single"/>
              </w:rPr>
              <w:t>:</w:t>
            </w:r>
          </w:p>
          <w:p w14:paraId="635E35DD" w14:textId="0BFCB39C" w:rsidR="00537A90" w:rsidRPr="00537A90" w:rsidRDefault="00537A90" w:rsidP="00537A90">
            <w:pPr>
              <w:pStyle w:val="Bezodstpw"/>
              <w:numPr>
                <w:ilvl w:val="0"/>
                <w:numId w:val="50"/>
              </w:numPr>
              <w:rPr>
                <w:rFonts w:asciiTheme="minorHAnsi" w:hAnsiTheme="minorHAnsi" w:cstheme="minorHAnsi"/>
                <w:sz w:val="20"/>
                <w:szCs w:val="22"/>
              </w:rPr>
            </w:pPr>
            <w:r w:rsidRPr="00537A90">
              <w:rPr>
                <w:rFonts w:asciiTheme="minorHAnsi" w:hAnsiTheme="minorHAnsi" w:cstheme="minorHAnsi"/>
                <w:sz w:val="20"/>
                <w:szCs w:val="22"/>
              </w:rPr>
              <w:t>Oporność 18,2 MΩ*cm,</w:t>
            </w:r>
          </w:p>
          <w:p w14:paraId="30454830" w14:textId="58CF3150" w:rsidR="00537A90" w:rsidRPr="00537A90" w:rsidRDefault="00537A90" w:rsidP="00537A90">
            <w:pPr>
              <w:pStyle w:val="Bezodstpw"/>
              <w:numPr>
                <w:ilvl w:val="0"/>
                <w:numId w:val="50"/>
              </w:numPr>
              <w:rPr>
                <w:rFonts w:asciiTheme="minorHAnsi" w:hAnsiTheme="minorHAnsi" w:cstheme="minorHAnsi"/>
                <w:sz w:val="20"/>
                <w:szCs w:val="22"/>
              </w:rPr>
            </w:pPr>
            <w:r w:rsidRPr="00537A90">
              <w:rPr>
                <w:rFonts w:asciiTheme="minorHAnsi" w:hAnsiTheme="minorHAnsi" w:cstheme="minorHAnsi"/>
                <w:sz w:val="20"/>
                <w:szCs w:val="22"/>
              </w:rPr>
              <w:t>Przewodność 0,055 µS/cm</w:t>
            </w:r>
          </w:p>
          <w:p w14:paraId="6CEF184D" w14:textId="63F62509" w:rsidR="00537A90" w:rsidRPr="00537A90" w:rsidRDefault="00537A90" w:rsidP="00537A90">
            <w:pPr>
              <w:pStyle w:val="Bezodstpw"/>
              <w:numPr>
                <w:ilvl w:val="0"/>
                <w:numId w:val="50"/>
              </w:numPr>
              <w:rPr>
                <w:rFonts w:asciiTheme="minorHAnsi" w:hAnsiTheme="minorHAnsi" w:cstheme="minorHAnsi"/>
                <w:sz w:val="20"/>
                <w:szCs w:val="22"/>
              </w:rPr>
            </w:pPr>
            <w:r w:rsidRPr="00537A90">
              <w:rPr>
                <w:rFonts w:asciiTheme="minorHAnsi" w:hAnsiTheme="minorHAnsi" w:cstheme="minorHAnsi"/>
                <w:sz w:val="20"/>
                <w:szCs w:val="22"/>
              </w:rPr>
              <w:t xml:space="preserve">Poziom TOC &lt; 5 ppb </w:t>
            </w:r>
          </w:p>
          <w:p w14:paraId="2B842B06" w14:textId="5F64A98B" w:rsidR="00537A90" w:rsidRPr="00537A90" w:rsidRDefault="00537A90" w:rsidP="00537A90">
            <w:pPr>
              <w:pStyle w:val="Bezodstpw"/>
              <w:numPr>
                <w:ilvl w:val="0"/>
                <w:numId w:val="50"/>
              </w:numPr>
              <w:rPr>
                <w:rFonts w:asciiTheme="minorHAnsi" w:hAnsiTheme="minorHAnsi" w:cstheme="minorHAnsi"/>
                <w:sz w:val="20"/>
                <w:szCs w:val="22"/>
              </w:rPr>
            </w:pPr>
            <w:r w:rsidRPr="00537A90">
              <w:rPr>
                <w:rFonts w:asciiTheme="minorHAnsi" w:hAnsiTheme="minorHAnsi" w:cstheme="minorHAnsi"/>
                <w:sz w:val="20"/>
                <w:szCs w:val="22"/>
              </w:rPr>
              <w:t>Cząstki stałe ( wielkość &gt;0,22um) &lt; 1 cząstki/ml</w:t>
            </w:r>
          </w:p>
          <w:p w14:paraId="736C0682" w14:textId="3664D9EF" w:rsidR="00537A90" w:rsidRPr="00537A90" w:rsidRDefault="00537A90" w:rsidP="00537A90">
            <w:pPr>
              <w:pStyle w:val="Bezodstpw"/>
              <w:numPr>
                <w:ilvl w:val="0"/>
                <w:numId w:val="50"/>
              </w:numPr>
              <w:rPr>
                <w:rFonts w:asciiTheme="minorHAnsi" w:hAnsiTheme="minorHAnsi" w:cstheme="minorHAnsi"/>
                <w:sz w:val="20"/>
                <w:szCs w:val="22"/>
              </w:rPr>
            </w:pPr>
            <w:r w:rsidRPr="00537A90">
              <w:rPr>
                <w:rFonts w:asciiTheme="minorHAnsi" w:hAnsiTheme="minorHAnsi" w:cstheme="minorHAnsi"/>
                <w:sz w:val="20"/>
                <w:szCs w:val="22"/>
              </w:rPr>
              <w:t>Poziom bakterii &lt; 0,1 cfu/ml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98B9" w14:textId="1E6537EC" w:rsidR="00DA1070" w:rsidRDefault="00DA1070" w:rsidP="00DA1070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  <w:r w:rsidR="00537A90">
              <w:rPr>
                <w:rFonts w:cstheme="minorHAnsi"/>
                <w:bCs/>
                <w:snapToGrid w:val="0"/>
              </w:rPr>
              <w:t>, podać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AF7A" w14:textId="77777777" w:rsidR="00DA1070" w:rsidRPr="005E2EC6" w:rsidRDefault="00DA1070" w:rsidP="00DA1070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9E3113" w:rsidRPr="005E2EC6" w14:paraId="3B09A6F8" w14:textId="77777777" w:rsidTr="009E3113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C8ECB" w14:textId="77777777" w:rsidR="009E3113" w:rsidRPr="005E2EC6" w:rsidRDefault="009E3113" w:rsidP="009E3113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E208" w14:textId="509F08DF" w:rsidR="009E3113" w:rsidRPr="00BF0A56" w:rsidRDefault="009E3113" w:rsidP="009E3113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 w:rsidRPr="00BF0A56">
              <w:rPr>
                <w:rFonts w:asciiTheme="minorHAnsi" w:hAnsiTheme="minorHAnsi" w:cstheme="minorHAnsi"/>
                <w:sz w:val="20"/>
                <w:szCs w:val="22"/>
              </w:rPr>
              <w:t xml:space="preserve">Gwarancja 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 xml:space="preserve">min. </w:t>
            </w:r>
            <w:r w:rsidR="00D8359D">
              <w:rPr>
                <w:rFonts w:asciiTheme="minorHAnsi" w:hAnsiTheme="minorHAnsi" w:cstheme="minorHAnsi"/>
                <w:sz w:val="20"/>
                <w:szCs w:val="22"/>
              </w:rPr>
              <w:t>24</w:t>
            </w:r>
            <w:r w:rsidRPr="00BF0A56">
              <w:rPr>
                <w:rFonts w:asciiTheme="minorHAnsi" w:hAnsiTheme="minorHAnsi" w:cstheme="minorHAnsi"/>
                <w:sz w:val="20"/>
                <w:szCs w:val="22"/>
              </w:rPr>
              <w:t xml:space="preserve"> miesi</w:t>
            </w:r>
            <w:r w:rsidR="00D8359D">
              <w:rPr>
                <w:rFonts w:asciiTheme="minorHAnsi" w:hAnsiTheme="minorHAnsi" w:cstheme="minorHAnsi"/>
                <w:sz w:val="20"/>
                <w:szCs w:val="22"/>
              </w:rPr>
              <w:t>ą</w:t>
            </w:r>
            <w:r w:rsidRPr="00BF0A56">
              <w:rPr>
                <w:rFonts w:asciiTheme="minorHAnsi" w:hAnsiTheme="minorHAnsi" w:cstheme="minorHAnsi"/>
                <w:sz w:val="20"/>
                <w:szCs w:val="22"/>
              </w:rPr>
              <w:t>c</w:t>
            </w:r>
            <w:r w:rsidR="00D8359D">
              <w:rPr>
                <w:rFonts w:asciiTheme="minorHAnsi" w:hAnsiTheme="minorHAnsi" w:cstheme="minorHAnsi"/>
                <w:sz w:val="20"/>
                <w:szCs w:val="22"/>
              </w:rPr>
              <w:t>e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100B" w14:textId="01F1A439" w:rsidR="009E3113" w:rsidRPr="000129A9" w:rsidRDefault="009E3113" w:rsidP="009E3113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E463E" w14:textId="77777777" w:rsidR="009E3113" w:rsidRPr="005E2EC6" w:rsidRDefault="009E3113" w:rsidP="009E3113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</w:tbl>
    <w:p w14:paraId="12D866F8" w14:textId="16B6C5ED" w:rsidR="003D2249" w:rsidRPr="006F3E6D" w:rsidRDefault="003D2249" w:rsidP="008E7AF9">
      <w:pPr>
        <w:spacing w:after="0" w:line="240" w:lineRule="auto"/>
        <w:ind w:left="4248"/>
        <w:jc w:val="center"/>
        <w:rPr>
          <w:rFonts w:cstheme="minorHAnsi"/>
          <w:i/>
          <w:color w:val="FF0000"/>
        </w:rPr>
      </w:pPr>
      <w:r w:rsidRPr="006F3E6D">
        <w:rPr>
          <w:rFonts w:cstheme="minorHAnsi"/>
          <w:i/>
          <w:color w:val="FF0000"/>
        </w:rPr>
        <w:t>Formularz należy podpisać</w:t>
      </w:r>
    </w:p>
    <w:p w14:paraId="12F2F95C" w14:textId="05FB59F5" w:rsidR="003D2249" w:rsidRPr="006F3E6D" w:rsidRDefault="003D2249" w:rsidP="008E7AF9">
      <w:pPr>
        <w:spacing w:after="0" w:line="240" w:lineRule="auto"/>
        <w:ind w:left="4248"/>
        <w:jc w:val="center"/>
        <w:rPr>
          <w:rFonts w:cstheme="minorHAnsi"/>
          <w:i/>
          <w:color w:val="FF0000"/>
        </w:rPr>
      </w:pPr>
      <w:r w:rsidRPr="006F3E6D">
        <w:rPr>
          <w:rFonts w:cstheme="minorHAnsi"/>
          <w:i/>
          <w:color w:val="FF0000"/>
        </w:rPr>
        <w:t>kwalifikowanym podpisem elektronicznym</w:t>
      </w:r>
    </w:p>
    <w:p w14:paraId="21613553" w14:textId="4D9DFC4E" w:rsidR="009F0B0F" w:rsidRPr="006F3E6D" w:rsidRDefault="003D2249" w:rsidP="00E7198D">
      <w:pPr>
        <w:spacing w:after="0" w:line="240" w:lineRule="auto"/>
        <w:ind w:left="4248"/>
        <w:jc w:val="center"/>
        <w:rPr>
          <w:rFonts w:cstheme="minorHAnsi"/>
        </w:rPr>
      </w:pPr>
      <w:r w:rsidRPr="006F3E6D">
        <w:rPr>
          <w:rFonts w:cstheme="minorHAnsi"/>
          <w:color w:val="FF0000"/>
        </w:rPr>
        <w:t>podpisy osób/-y uprawnionych/-ej</w:t>
      </w:r>
    </w:p>
    <w:sectPr w:rsidR="009F0B0F" w:rsidRPr="006F3E6D" w:rsidSect="00DE3145">
      <w:foot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4D354" w14:textId="77777777" w:rsidR="003D2249" w:rsidRDefault="003D2249" w:rsidP="003D2249">
      <w:pPr>
        <w:spacing w:after="0" w:line="240" w:lineRule="auto"/>
      </w:pPr>
      <w:r>
        <w:separator/>
      </w:r>
    </w:p>
  </w:endnote>
  <w:endnote w:type="continuationSeparator" w:id="0">
    <w:p w14:paraId="23191538" w14:textId="77777777" w:rsidR="003D2249" w:rsidRDefault="003D2249" w:rsidP="003D2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578067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3831F96" w14:textId="26740718" w:rsidR="003D2249" w:rsidRDefault="003D224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F06A057" w14:textId="77777777" w:rsidR="003D2249" w:rsidRDefault="003D22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C28BE" w14:textId="77777777" w:rsidR="003D2249" w:rsidRDefault="003D2249" w:rsidP="003D2249">
      <w:pPr>
        <w:spacing w:after="0" w:line="240" w:lineRule="auto"/>
      </w:pPr>
      <w:r>
        <w:separator/>
      </w:r>
    </w:p>
  </w:footnote>
  <w:footnote w:type="continuationSeparator" w:id="0">
    <w:p w14:paraId="0788300B" w14:textId="77777777" w:rsidR="003D2249" w:rsidRDefault="003D2249" w:rsidP="003D22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B7B0B"/>
    <w:multiLevelType w:val="multilevel"/>
    <w:tmpl w:val="5800899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DE3085"/>
    <w:multiLevelType w:val="hybridMultilevel"/>
    <w:tmpl w:val="2B6C26B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C66F02"/>
    <w:multiLevelType w:val="hybridMultilevel"/>
    <w:tmpl w:val="C6924F2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B">
      <w:start w:val="1"/>
      <w:numFmt w:val="lowerRoman"/>
      <w:lvlText w:val="%2."/>
      <w:lvlJc w:val="righ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BF4682"/>
    <w:multiLevelType w:val="hybridMultilevel"/>
    <w:tmpl w:val="5E4625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8F3652"/>
    <w:multiLevelType w:val="hybridMultilevel"/>
    <w:tmpl w:val="59824E46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5" w15:restartNumberingAfterBreak="0">
    <w:nsid w:val="190E5C30"/>
    <w:multiLevelType w:val="hybridMultilevel"/>
    <w:tmpl w:val="92983E10"/>
    <w:lvl w:ilvl="0" w:tplc="1DF0F982">
      <w:start w:val="1"/>
      <w:numFmt w:val="bullet"/>
      <w:lvlText w:val=""/>
      <w:lvlJc w:val="left"/>
      <w:pPr>
        <w:ind w:left="510" w:hanging="340"/>
      </w:pPr>
      <w:rPr>
        <w:rFonts w:ascii="Symbol" w:hAnsi="Symbol" w:hint="default"/>
      </w:rPr>
    </w:lvl>
    <w:lvl w:ilvl="1" w:tplc="DE1A26C4">
      <w:start w:val="1"/>
      <w:numFmt w:val="bullet"/>
      <w:lvlText w:val="o"/>
      <w:lvlJc w:val="left"/>
      <w:pPr>
        <w:ind w:left="1134" w:hanging="34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E1B5D"/>
    <w:multiLevelType w:val="hybridMultilevel"/>
    <w:tmpl w:val="D27EA52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9103BD"/>
    <w:multiLevelType w:val="hybridMultilevel"/>
    <w:tmpl w:val="BE007902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8" w15:restartNumberingAfterBreak="0">
    <w:nsid w:val="1DC07E51"/>
    <w:multiLevelType w:val="hybridMultilevel"/>
    <w:tmpl w:val="997E2554"/>
    <w:lvl w:ilvl="0" w:tplc="7EF269F0">
      <w:start w:val="1"/>
      <w:numFmt w:val="bullet"/>
      <w:lvlText w:val=""/>
      <w:lvlJc w:val="left"/>
      <w:pPr>
        <w:ind w:left="510" w:hanging="34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DE3C3B"/>
    <w:multiLevelType w:val="hybridMultilevel"/>
    <w:tmpl w:val="C916CDA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B41210"/>
    <w:multiLevelType w:val="hybridMultilevel"/>
    <w:tmpl w:val="AAD2B40E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70" w:hanging="360"/>
      </w:pPr>
    </w:lvl>
    <w:lvl w:ilvl="2" w:tplc="0415001B" w:tentative="1">
      <w:start w:val="1"/>
      <w:numFmt w:val="lowerRoman"/>
      <w:lvlText w:val="%3."/>
      <w:lvlJc w:val="right"/>
      <w:pPr>
        <w:ind w:left="1990" w:hanging="180"/>
      </w:pPr>
    </w:lvl>
    <w:lvl w:ilvl="3" w:tplc="0415000F" w:tentative="1">
      <w:start w:val="1"/>
      <w:numFmt w:val="decimal"/>
      <w:lvlText w:val="%4."/>
      <w:lvlJc w:val="left"/>
      <w:pPr>
        <w:ind w:left="2710" w:hanging="360"/>
      </w:pPr>
    </w:lvl>
    <w:lvl w:ilvl="4" w:tplc="04150019" w:tentative="1">
      <w:start w:val="1"/>
      <w:numFmt w:val="lowerLetter"/>
      <w:lvlText w:val="%5."/>
      <w:lvlJc w:val="left"/>
      <w:pPr>
        <w:ind w:left="3430" w:hanging="360"/>
      </w:pPr>
    </w:lvl>
    <w:lvl w:ilvl="5" w:tplc="0415001B" w:tentative="1">
      <w:start w:val="1"/>
      <w:numFmt w:val="lowerRoman"/>
      <w:lvlText w:val="%6."/>
      <w:lvlJc w:val="right"/>
      <w:pPr>
        <w:ind w:left="4150" w:hanging="180"/>
      </w:pPr>
    </w:lvl>
    <w:lvl w:ilvl="6" w:tplc="0415000F" w:tentative="1">
      <w:start w:val="1"/>
      <w:numFmt w:val="decimal"/>
      <w:lvlText w:val="%7."/>
      <w:lvlJc w:val="left"/>
      <w:pPr>
        <w:ind w:left="4870" w:hanging="360"/>
      </w:pPr>
    </w:lvl>
    <w:lvl w:ilvl="7" w:tplc="04150019" w:tentative="1">
      <w:start w:val="1"/>
      <w:numFmt w:val="lowerLetter"/>
      <w:lvlText w:val="%8."/>
      <w:lvlJc w:val="left"/>
      <w:pPr>
        <w:ind w:left="5590" w:hanging="360"/>
      </w:pPr>
    </w:lvl>
    <w:lvl w:ilvl="8" w:tplc="0415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11" w15:restartNumberingAfterBreak="0">
    <w:nsid w:val="26D57AF1"/>
    <w:multiLevelType w:val="hybridMultilevel"/>
    <w:tmpl w:val="78060E9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7D26207"/>
    <w:multiLevelType w:val="hybridMultilevel"/>
    <w:tmpl w:val="A3B28F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F348B97A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A26279B"/>
    <w:multiLevelType w:val="hybridMultilevel"/>
    <w:tmpl w:val="06949698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14" w15:restartNumberingAfterBreak="0">
    <w:nsid w:val="2D820292"/>
    <w:multiLevelType w:val="hybridMultilevel"/>
    <w:tmpl w:val="93D840F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ED72447"/>
    <w:multiLevelType w:val="hybridMultilevel"/>
    <w:tmpl w:val="C3A05252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16" w15:restartNumberingAfterBreak="0">
    <w:nsid w:val="2FB977B3"/>
    <w:multiLevelType w:val="hybridMultilevel"/>
    <w:tmpl w:val="C9CA037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2262B21"/>
    <w:multiLevelType w:val="hybridMultilevel"/>
    <w:tmpl w:val="B8BEE0CC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18" w15:restartNumberingAfterBreak="0">
    <w:nsid w:val="3832126D"/>
    <w:multiLevelType w:val="hybridMultilevel"/>
    <w:tmpl w:val="1696D14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860B1E"/>
    <w:multiLevelType w:val="hybridMultilevel"/>
    <w:tmpl w:val="80828DD4"/>
    <w:lvl w:ilvl="0" w:tplc="EF924F16">
      <w:start w:val="1"/>
      <w:numFmt w:val="bullet"/>
      <w:lvlText w:val=""/>
      <w:lvlJc w:val="left"/>
      <w:pPr>
        <w:ind w:left="510" w:hanging="34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D31FDF"/>
    <w:multiLevelType w:val="hybridMultilevel"/>
    <w:tmpl w:val="687271F8"/>
    <w:lvl w:ilvl="0" w:tplc="DBAE65C6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BA1674"/>
    <w:multiLevelType w:val="hybridMultilevel"/>
    <w:tmpl w:val="3DCE51B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5A3484F"/>
    <w:multiLevelType w:val="hybridMultilevel"/>
    <w:tmpl w:val="A5B45A94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23" w15:restartNumberingAfterBreak="0">
    <w:nsid w:val="465158FD"/>
    <w:multiLevelType w:val="hybridMultilevel"/>
    <w:tmpl w:val="8DCE9578"/>
    <w:lvl w:ilvl="0" w:tplc="C6680098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8256CDC"/>
    <w:multiLevelType w:val="hybridMultilevel"/>
    <w:tmpl w:val="28E43D4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9F200B5"/>
    <w:multiLevelType w:val="hybridMultilevel"/>
    <w:tmpl w:val="801E8B8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A03209A"/>
    <w:multiLevelType w:val="hybridMultilevel"/>
    <w:tmpl w:val="6C5C870C"/>
    <w:lvl w:ilvl="0" w:tplc="8EB096EC">
      <w:start w:val="1"/>
      <w:numFmt w:val="bullet"/>
      <w:lvlText w:val=""/>
      <w:lvlJc w:val="left"/>
      <w:pPr>
        <w:ind w:left="510" w:hanging="34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2E14B0"/>
    <w:multiLevelType w:val="hybridMultilevel"/>
    <w:tmpl w:val="9B58E70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A9F007A"/>
    <w:multiLevelType w:val="hybridMultilevel"/>
    <w:tmpl w:val="DC867C0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C2441C6"/>
    <w:multiLevelType w:val="hybridMultilevel"/>
    <w:tmpl w:val="27E6E524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DE1A26C4">
      <w:start w:val="1"/>
      <w:numFmt w:val="bullet"/>
      <w:lvlText w:val="o"/>
      <w:lvlJc w:val="left"/>
      <w:pPr>
        <w:ind w:left="964" w:hanging="34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30" w15:restartNumberingAfterBreak="0">
    <w:nsid w:val="4FAC46A4"/>
    <w:multiLevelType w:val="hybridMultilevel"/>
    <w:tmpl w:val="8B2CA778"/>
    <w:lvl w:ilvl="0" w:tplc="0415000F">
      <w:start w:val="1"/>
      <w:numFmt w:val="decimal"/>
      <w:lvlText w:val="%1."/>
      <w:lvlJc w:val="left"/>
      <w:pPr>
        <w:ind w:left="510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A15B81"/>
    <w:multiLevelType w:val="multilevel"/>
    <w:tmpl w:val="6EF6305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3301554"/>
    <w:multiLevelType w:val="hybridMultilevel"/>
    <w:tmpl w:val="71843708"/>
    <w:lvl w:ilvl="0" w:tplc="04150017">
      <w:start w:val="1"/>
      <w:numFmt w:val="lowerLetter"/>
      <w:lvlText w:val="%1)"/>
      <w:lvlJc w:val="left"/>
      <w:pPr>
        <w:ind w:left="510" w:hanging="34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B87EFC"/>
    <w:multiLevelType w:val="hybridMultilevel"/>
    <w:tmpl w:val="9C7A5974"/>
    <w:lvl w:ilvl="0" w:tplc="3E12B5CE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8F14D51"/>
    <w:multiLevelType w:val="hybridMultilevel"/>
    <w:tmpl w:val="DA3CAB8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EAA5B24"/>
    <w:multiLevelType w:val="hybridMultilevel"/>
    <w:tmpl w:val="75AA8D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3B6259"/>
    <w:multiLevelType w:val="multilevel"/>
    <w:tmpl w:val="872AF7B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3951930"/>
    <w:multiLevelType w:val="hybridMultilevel"/>
    <w:tmpl w:val="D2720622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38" w15:restartNumberingAfterBreak="0">
    <w:nsid w:val="64FF6477"/>
    <w:multiLevelType w:val="hybridMultilevel"/>
    <w:tmpl w:val="6EC4F11C"/>
    <w:lvl w:ilvl="0" w:tplc="04150017">
      <w:start w:val="1"/>
      <w:numFmt w:val="lowerLetter"/>
      <w:lvlText w:val="%1)"/>
      <w:lvlJc w:val="left"/>
      <w:pPr>
        <w:ind w:left="-340" w:hanging="34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</w:abstractNum>
  <w:abstractNum w:abstractNumId="39" w15:restartNumberingAfterBreak="0">
    <w:nsid w:val="69F76A68"/>
    <w:multiLevelType w:val="hybridMultilevel"/>
    <w:tmpl w:val="BC2C558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A4940A1"/>
    <w:multiLevelType w:val="hybridMultilevel"/>
    <w:tmpl w:val="30D84568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41" w15:restartNumberingAfterBreak="0">
    <w:nsid w:val="6B09118D"/>
    <w:multiLevelType w:val="hybridMultilevel"/>
    <w:tmpl w:val="D06E87D0"/>
    <w:lvl w:ilvl="0" w:tplc="C464AF8C">
      <w:start w:val="1"/>
      <w:numFmt w:val="bullet"/>
      <w:lvlText w:val=""/>
      <w:lvlJc w:val="left"/>
      <w:pPr>
        <w:ind w:left="340" w:hanging="34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42" w15:restartNumberingAfterBreak="0">
    <w:nsid w:val="6D216CC0"/>
    <w:multiLevelType w:val="hybridMultilevel"/>
    <w:tmpl w:val="9C7A5974"/>
    <w:lvl w:ilvl="0" w:tplc="3E12B5CE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E6A3313"/>
    <w:multiLevelType w:val="hybridMultilevel"/>
    <w:tmpl w:val="EC4A5916"/>
    <w:lvl w:ilvl="0" w:tplc="2292C08E">
      <w:start w:val="1"/>
      <w:numFmt w:val="upperLetter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14D63BD"/>
    <w:multiLevelType w:val="hybridMultilevel"/>
    <w:tmpl w:val="477252CC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45" w15:restartNumberingAfterBreak="0">
    <w:nsid w:val="77734BF8"/>
    <w:multiLevelType w:val="hybridMultilevel"/>
    <w:tmpl w:val="3E2EF23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7D04729"/>
    <w:multiLevelType w:val="hybridMultilevel"/>
    <w:tmpl w:val="C91008C0"/>
    <w:lvl w:ilvl="0" w:tplc="FB36E138">
      <w:start w:val="1"/>
      <w:numFmt w:val="bullet"/>
      <w:lvlText w:val=""/>
      <w:lvlJc w:val="left"/>
      <w:pPr>
        <w:ind w:left="510" w:hanging="34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285DC6"/>
    <w:multiLevelType w:val="hybridMultilevel"/>
    <w:tmpl w:val="6810A1C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94A4BBB"/>
    <w:multiLevelType w:val="hybridMultilevel"/>
    <w:tmpl w:val="4A90D762"/>
    <w:lvl w:ilvl="0" w:tplc="6812F3FA">
      <w:start w:val="1"/>
      <w:numFmt w:val="bullet"/>
      <w:lvlText w:val=""/>
      <w:lvlJc w:val="left"/>
      <w:pPr>
        <w:ind w:left="510" w:hanging="34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6D7866"/>
    <w:multiLevelType w:val="hybridMultilevel"/>
    <w:tmpl w:val="9C7A5974"/>
    <w:lvl w:ilvl="0" w:tplc="3E12B5CE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9"/>
  </w:num>
  <w:num w:numId="2">
    <w:abstractNumId w:val="7"/>
  </w:num>
  <w:num w:numId="3">
    <w:abstractNumId w:val="38"/>
  </w:num>
  <w:num w:numId="4">
    <w:abstractNumId w:val="10"/>
  </w:num>
  <w:num w:numId="5">
    <w:abstractNumId w:val="21"/>
  </w:num>
  <w:num w:numId="6">
    <w:abstractNumId w:val="19"/>
  </w:num>
  <w:num w:numId="7">
    <w:abstractNumId w:val="15"/>
  </w:num>
  <w:num w:numId="8">
    <w:abstractNumId w:val="40"/>
  </w:num>
  <w:num w:numId="9">
    <w:abstractNumId w:val="13"/>
  </w:num>
  <w:num w:numId="10">
    <w:abstractNumId w:val="8"/>
  </w:num>
  <w:num w:numId="11">
    <w:abstractNumId w:val="37"/>
  </w:num>
  <w:num w:numId="12">
    <w:abstractNumId w:val="48"/>
  </w:num>
  <w:num w:numId="13">
    <w:abstractNumId w:val="30"/>
  </w:num>
  <w:num w:numId="14">
    <w:abstractNumId w:val="44"/>
  </w:num>
  <w:num w:numId="15">
    <w:abstractNumId w:val="26"/>
  </w:num>
  <w:num w:numId="16">
    <w:abstractNumId w:val="14"/>
  </w:num>
  <w:num w:numId="17">
    <w:abstractNumId w:val="22"/>
  </w:num>
  <w:num w:numId="18">
    <w:abstractNumId w:val="41"/>
  </w:num>
  <w:num w:numId="19">
    <w:abstractNumId w:val="4"/>
  </w:num>
  <w:num w:numId="20">
    <w:abstractNumId w:val="5"/>
  </w:num>
  <w:num w:numId="21">
    <w:abstractNumId w:val="45"/>
  </w:num>
  <w:num w:numId="22">
    <w:abstractNumId w:val="29"/>
  </w:num>
  <w:num w:numId="23">
    <w:abstractNumId w:val="46"/>
  </w:num>
  <w:num w:numId="24">
    <w:abstractNumId w:val="17"/>
  </w:num>
  <w:num w:numId="25">
    <w:abstractNumId w:val="36"/>
  </w:num>
  <w:num w:numId="26">
    <w:abstractNumId w:val="32"/>
  </w:num>
  <w:num w:numId="27">
    <w:abstractNumId w:val="34"/>
  </w:num>
  <w:num w:numId="28">
    <w:abstractNumId w:val="25"/>
  </w:num>
  <w:num w:numId="29">
    <w:abstractNumId w:val="9"/>
  </w:num>
  <w:num w:numId="30">
    <w:abstractNumId w:val="3"/>
  </w:num>
  <w:num w:numId="31">
    <w:abstractNumId w:val="12"/>
  </w:num>
  <w:num w:numId="32">
    <w:abstractNumId w:val="18"/>
  </w:num>
  <w:num w:numId="33">
    <w:abstractNumId w:val="43"/>
  </w:num>
  <w:num w:numId="34">
    <w:abstractNumId w:val="42"/>
  </w:num>
  <w:num w:numId="35">
    <w:abstractNumId w:val="20"/>
  </w:num>
  <w:num w:numId="36">
    <w:abstractNumId w:val="0"/>
  </w:num>
  <w:num w:numId="37">
    <w:abstractNumId w:val="11"/>
  </w:num>
  <w:num w:numId="38">
    <w:abstractNumId w:val="31"/>
  </w:num>
  <w:num w:numId="39">
    <w:abstractNumId w:val="6"/>
  </w:num>
  <w:num w:numId="40">
    <w:abstractNumId w:val="33"/>
  </w:num>
  <w:num w:numId="41">
    <w:abstractNumId w:val="27"/>
  </w:num>
  <w:num w:numId="42">
    <w:abstractNumId w:val="16"/>
  </w:num>
  <w:num w:numId="43">
    <w:abstractNumId w:val="28"/>
  </w:num>
  <w:num w:numId="44">
    <w:abstractNumId w:val="23"/>
  </w:num>
  <w:num w:numId="45">
    <w:abstractNumId w:val="35"/>
  </w:num>
  <w:num w:numId="46">
    <w:abstractNumId w:val="47"/>
  </w:num>
  <w:num w:numId="47">
    <w:abstractNumId w:val="24"/>
  </w:num>
  <w:num w:numId="48">
    <w:abstractNumId w:val="1"/>
  </w:num>
  <w:num w:numId="49">
    <w:abstractNumId w:val="39"/>
  </w:num>
  <w:num w:numId="50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zAzNDc1NDY3MzGxNDRV0lEKTi0uzszPAykwrgUAoLp3+SwAAAA="/>
  </w:docVars>
  <w:rsids>
    <w:rsidRoot w:val="00955E65"/>
    <w:rsid w:val="00001527"/>
    <w:rsid w:val="00033603"/>
    <w:rsid w:val="00041B8B"/>
    <w:rsid w:val="00077F42"/>
    <w:rsid w:val="0009124A"/>
    <w:rsid w:val="000B48B1"/>
    <w:rsid w:val="001335A0"/>
    <w:rsid w:val="0015288F"/>
    <w:rsid w:val="00171B19"/>
    <w:rsid w:val="00180FA9"/>
    <w:rsid w:val="00182C11"/>
    <w:rsid w:val="001C60D4"/>
    <w:rsid w:val="00206372"/>
    <w:rsid w:val="00272C01"/>
    <w:rsid w:val="002B180C"/>
    <w:rsid w:val="002D7FC1"/>
    <w:rsid w:val="002F7AED"/>
    <w:rsid w:val="00326474"/>
    <w:rsid w:val="00380D28"/>
    <w:rsid w:val="003D2249"/>
    <w:rsid w:val="003E2400"/>
    <w:rsid w:val="003E6AED"/>
    <w:rsid w:val="003E793D"/>
    <w:rsid w:val="004269DE"/>
    <w:rsid w:val="00457161"/>
    <w:rsid w:val="004838A4"/>
    <w:rsid w:val="004F71F7"/>
    <w:rsid w:val="00537A90"/>
    <w:rsid w:val="0057279C"/>
    <w:rsid w:val="00577111"/>
    <w:rsid w:val="005E2EC6"/>
    <w:rsid w:val="00622E86"/>
    <w:rsid w:val="00660BBE"/>
    <w:rsid w:val="006628CF"/>
    <w:rsid w:val="00683229"/>
    <w:rsid w:val="006C0844"/>
    <w:rsid w:val="006D43A0"/>
    <w:rsid w:val="006F3E6D"/>
    <w:rsid w:val="00723998"/>
    <w:rsid w:val="00752A23"/>
    <w:rsid w:val="00777396"/>
    <w:rsid w:val="007C7F71"/>
    <w:rsid w:val="008035E9"/>
    <w:rsid w:val="00836BDB"/>
    <w:rsid w:val="008473D7"/>
    <w:rsid w:val="008A0BBE"/>
    <w:rsid w:val="008B48A9"/>
    <w:rsid w:val="008C672A"/>
    <w:rsid w:val="008D2DF3"/>
    <w:rsid w:val="008D3A02"/>
    <w:rsid w:val="008E7AF9"/>
    <w:rsid w:val="00902F22"/>
    <w:rsid w:val="00955E65"/>
    <w:rsid w:val="00965DCF"/>
    <w:rsid w:val="009746CC"/>
    <w:rsid w:val="0098758F"/>
    <w:rsid w:val="009B660D"/>
    <w:rsid w:val="009E3113"/>
    <w:rsid w:val="009F0B0F"/>
    <w:rsid w:val="00A15F60"/>
    <w:rsid w:val="00A236FC"/>
    <w:rsid w:val="00A70A7D"/>
    <w:rsid w:val="00AF1C45"/>
    <w:rsid w:val="00B0007A"/>
    <w:rsid w:val="00B16347"/>
    <w:rsid w:val="00B34331"/>
    <w:rsid w:val="00B35B3C"/>
    <w:rsid w:val="00B65157"/>
    <w:rsid w:val="00B92B35"/>
    <w:rsid w:val="00BB5116"/>
    <w:rsid w:val="00BC7FDD"/>
    <w:rsid w:val="00BF0A56"/>
    <w:rsid w:val="00BF364B"/>
    <w:rsid w:val="00C06145"/>
    <w:rsid w:val="00C20E61"/>
    <w:rsid w:val="00C47E83"/>
    <w:rsid w:val="00CD342A"/>
    <w:rsid w:val="00CE5189"/>
    <w:rsid w:val="00CF7DBC"/>
    <w:rsid w:val="00D04058"/>
    <w:rsid w:val="00D1045A"/>
    <w:rsid w:val="00D31340"/>
    <w:rsid w:val="00D34364"/>
    <w:rsid w:val="00D6220C"/>
    <w:rsid w:val="00D764A4"/>
    <w:rsid w:val="00D8359D"/>
    <w:rsid w:val="00DA1070"/>
    <w:rsid w:val="00DE3145"/>
    <w:rsid w:val="00DF5625"/>
    <w:rsid w:val="00E04C0B"/>
    <w:rsid w:val="00E15330"/>
    <w:rsid w:val="00E154F3"/>
    <w:rsid w:val="00E3794A"/>
    <w:rsid w:val="00E5532C"/>
    <w:rsid w:val="00E7198D"/>
    <w:rsid w:val="00EE3801"/>
    <w:rsid w:val="00F339F6"/>
    <w:rsid w:val="00F55134"/>
    <w:rsid w:val="00F6299C"/>
    <w:rsid w:val="00F64B4C"/>
    <w:rsid w:val="00F83E59"/>
    <w:rsid w:val="00F86FA0"/>
    <w:rsid w:val="00FB25D7"/>
    <w:rsid w:val="00FD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C018D8"/>
  <w15:chartTrackingRefBased/>
  <w15:docId w15:val="{6996FAFC-281D-4B54-B60E-7ACE04B4B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5E65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D2249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D224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ezodstpw">
    <w:name w:val="No Spacing"/>
    <w:uiPriority w:val="1"/>
    <w:qFormat/>
    <w:rsid w:val="003D22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D2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2249"/>
  </w:style>
  <w:style w:type="paragraph" w:styleId="Stopka">
    <w:name w:val="footer"/>
    <w:basedOn w:val="Normalny"/>
    <w:link w:val="StopkaZnak"/>
    <w:uiPriority w:val="99"/>
    <w:unhideWhenUsed/>
    <w:rsid w:val="003D2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2249"/>
  </w:style>
  <w:style w:type="paragraph" w:styleId="Tekstdymka">
    <w:name w:val="Balloon Text"/>
    <w:basedOn w:val="Normalny"/>
    <w:link w:val="TekstdymkaZnak"/>
    <w:uiPriority w:val="99"/>
    <w:semiHidden/>
    <w:unhideWhenUsed/>
    <w:rsid w:val="00CD34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342A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rsid w:val="00BB51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B5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B511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FSChead-bar">
    <w:name w:val="FSC: head-bar"/>
    <w:basedOn w:val="Normalny"/>
    <w:rsid w:val="006F3E6D"/>
    <w:pPr>
      <w:tabs>
        <w:tab w:val="right" w:pos="10206"/>
      </w:tabs>
      <w:spacing w:after="0" w:line="240" w:lineRule="auto"/>
    </w:pPr>
    <w:rPr>
      <w:rFonts w:ascii="Arial" w:eastAsia="Times New Roman" w:hAnsi="Arial" w:cs="Times New Roman"/>
      <w:sz w:val="16"/>
      <w:szCs w:val="20"/>
      <w:lang w:val="en-US" w:eastAsia="de-DE"/>
    </w:rPr>
  </w:style>
  <w:style w:type="paragraph" w:customStyle="1" w:styleId="FSC1sthead">
    <w:name w:val="FSC: 1st head"/>
    <w:basedOn w:val="Normalny"/>
    <w:next w:val="Normalny"/>
    <w:rsid w:val="002F7AED"/>
    <w:pPr>
      <w:keepNext/>
      <w:spacing w:before="120" w:after="120" w:line="240" w:lineRule="auto"/>
      <w:outlineLvl w:val="0"/>
    </w:pPr>
    <w:rPr>
      <w:rFonts w:ascii="Arial" w:eastAsia="Times New Roman" w:hAnsi="Arial" w:cs="Times New Roman"/>
      <w:b/>
      <w:snapToGrid w:val="0"/>
      <w:sz w:val="30"/>
      <w:szCs w:val="20"/>
      <w:lang w:val="en-US" w:eastAsia="de-DE"/>
    </w:rPr>
  </w:style>
  <w:style w:type="paragraph" w:customStyle="1" w:styleId="FSCstandard">
    <w:name w:val="FSC: standard"/>
    <w:basedOn w:val="Normalny"/>
    <w:rsid w:val="00BC7FDD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val="en-US" w:eastAsia="de-DE"/>
    </w:rPr>
  </w:style>
  <w:style w:type="character" w:styleId="Odwoanieprzypisukocowego">
    <w:name w:val="endnote reference"/>
    <w:rsid w:val="00537A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81F68163953C4BBBFE378371275BDF" ma:contentTypeVersion="15" ma:contentTypeDescription="Utwórz nowy dokument." ma:contentTypeScope="" ma:versionID="eb054d3e43cd3f080564f52cdc68e0e9">
  <xsd:schema xmlns:xsd="http://www.w3.org/2001/XMLSchema" xmlns:xs="http://www.w3.org/2001/XMLSchema" xmlns:p="http://schemas.microsoft.com/office/2006/metadata/properties" xmlns:ns3="8d7f34ec-9741-4b79-a27d-5e7851a777a5" xmlns:ns4="ac2bcd6b-1cfb-4024-b694-1e96efe82571" targetNamespace="http://schemas.microsoft.com/office/2006/metadata/properties" ma:root="true" ma:fieldsID="338dcb596b73f7c73203c9eca4e8de1a" ns3:_="" ns4:_="">
    <xsd:import namespace="8d7f34ec-9741-4b79-a27d-5e7851a777a5"/>
    <xsd:import namespace="ac2bcd6b-1cfb-4024-b694-1e96efe8257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ServiceLocation" minOccurs="0"/>
                <xsd:element ref="ns4:MediaLengthInSeconds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7f34ec-9741-4b79-a27d-5e7851a777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2bcd6b-1cfb-4024-b694-1e96efe825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c2bcd6b-1cfb-4024-b694-1e96efe8257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E1A5FE-0671-4A32-BDF0-76718FA6AC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7f34ec-9741-4b79-a27d-5e7851a777a5"/>
    <ds:schemaRef ds:uri="ac2bcd6b-1cfb-4024-b694-1e96efe825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B040B2-8D15-4108-9343-F8886EB672D3}">
  <ds:schemaRefs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8d7f34ec-9741-4b79-a27d-5e7851a777a5"/>
    <ds:schemaRef ds:uri="ac2bcd6b-1cfb-4024-b694-1e96efe82571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3B9C7EF-E689-440E-9CF4-CF190A1AB3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B6E803-C29A-4F9F-B4EF-CEC85EF36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2</Pages>
  <Words>391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Błażej Szymański</dc:creator>
  <cp:keywords/>
  <dc:description/>
  <cp:lastModifiedBy>Justyna Bittner-Dobak (p011969)</cp:lastModifiedBy>
  <cp:revision>84</cp:revision>
  <cp:lastPrinted>2023-07-14T07:03:00Z</cp:lastPrinted>
  <dcterms:created xsi:type="dcterms:W3CDTF">2023-07-06T08:20:00Z</dcterms:created>
  <dcterms:modified xsi:type="dcterms:W3CDTF">2024-11-15T11:10:00Z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0x010100B581F68163953C4BBBFE378371275BDF</vt:lpwstr>
  </property>
  <property fmtid="{D5CDD505-2E9C-101B-9397-08002B2CF9AE}" pid="3" name="GrammarlyDocumentId">
    <vt:lpwstr>e328477783dad929bff2377fdf25b335db968251d71d066bf0092e41eccf7d04</vt:lpwstr>
  </property>
</Properties>
</file>